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DF" w:rsidRPr="007F1624" w:rsidRDefault="009610DF" w:rsidP="007F1624">
      <w:pPr>
        <w:jc w:val="center"/>
        <w:rPr>
          <w:sz w:val="28"/>
        </w:rPr>
      </w:pPr>
      <w:r w:rsidRPr="007F1624">
        <w:rPr>
          <w:sz w:val="28"/>
        </w:rPr>
        <w:t>Списък на членове</w:t>
      </w:r>
      <w:r w:rsidR="007F1624">
        <w:rPr>
          <w:sz w:val="28"/>
        </w:rPr>
        <w:t>те на читалищното настоятелство</w:t>
      </w:r>
      <w:bookmarkStart w:id="0" w:name="_GoBack"/>
      <w:bookmarkEnd w:id="0"/>
    </w:p>
    <w:p w:rsidR="007F1624" w:rsidRDefault="007F1624" w:rsidP="009610DF"/>
    <w:p w:rsidR="009610DF" w:rsidRPr="009610DF" w:rsidRDefault="009610DF" w:rsidP="009610DF">
      <w:r w:rsidRPr="009610DF">
        <w:t>1.</w:t>
      </w:r>
      <w:r>
        <w:t>Нели Тончева Кавалджиева</w:t>
      </w:r>
    </w:p>
    <w:p w:rsidR="009610DF" w:rsidRPr="009610DF" w:rsidRDefault="009610DF" w:rsidP="009610DF">
      <w:r w:rsidRPr="009610DF">
        <w:t>2.</w:t>
      </w:r>
      <w:r>
        <w:t>Марга Йорданова Костова</w:t>
      </w:r>
    </w:p>
    <w:p w:rsidR="009610DF" w:rsidRPr="009610DF" w:rsidRDefault="009610DF" w:rsidP="009610DF">
      <w:r w:rsidRPr="009610DF">
        <w:t>3.Валентина Добрева Маринова</w:t>
      </w:r>
    </w:p>
    <w:p w:rsidR="009610DF" w:rsidRPr="009610DF" w:rsidRDefault="009610DF" w:rsidP="009610DF">
      <w:r w:rsidRPr="009610DF">
        <w:t>4.Живка Петрова Йорданова</w:t>
      </w:r>
    </w:p>
    <w:p w:rsidR="009610DF" w:rsidRPr="009610DF" w:rsidRDefault="009610DF" w:rsidP="009610DF">
      <w:r w:rsidRPr="009610DF">
        <w:t>5.Галина Ганчева Йорданова</w:t>
      </w:r>
    </w:p>
    <w:p w:rsidR="009610DF" w:rsidRDefault="009610DF" w:rsidP="009610DF">
      <w:r w:rsidRPr="009610DF">
        <w:t>6.Стойка Иванова Колева</w:t>
      </w:r>
    </w:p>
    <w:p w:rsidR="009610DF" w:rsidRDefault="009610DF" w:rsidP="009610DF">
      <w:r w:rsidRPr="009610DF">
        <w:t>7.</w:t>
      </w:r>
      <w:proofErr w:type="spellStart"/>
      <w:r w:rsidRPr="009610DF">
        <w:t>Парушка</w:t>
      </w:r>
      <w:proofErr w:type="spellEnd"/>
      <w:r w:rsidRPr="009610DF">
        <w:t xml:space="preserve"> Тодорова Узунова</w:t>
      </w:r>
    </w:p>
    <w:p w:rsidR="009610DF" w:rsidRDefault="009610DF" w:rsidP="009610DF">
      <w:r w:rsidRPr="009610DF">
        <w:t>8.Васи</w:t>
      </w:r>
      <w:r>
        <w:t>л Пенев Стефанов</w:t>
      </w:r>
    </w:p>
    <w:p w:rsidR="007F1624" w:rsidRPr="009610DF" w:rsidRDefault="007F1624" w:rsidP="009610DF"/>
    <w:p w:rsidR="000E58D1" w:rsidRDefault="007F1624">
      <w:r w:rsidRPr="007F1624">
        <w:object w:dxaOrig="9072" w:dyaOrig="3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53pt" o:ole="">
            <v:imagedata r:id="rId5" o:title=""/>
          </v:shape>
          <o:OLEObject Type="Embed" ProgID="Word.Document.12" ShapeID="_x0000_i1025" DrawAspect="Content" ObjectID="_1625664415" r:id="rId6">
            <o:FieldCodes>\s</o:FieldCodes>
          </o:OLEObject>
        </w:object>
      </w:r>
    </w:p>
    <w:sectPr w:rsidR="000E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DF"/>
    <w:rsid w:val="000E58D1"/>
    <w:rsid w:val="007F1624"/>
    <w:rsid w:val="0096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2</cp:revision>
  <dcterms:created xsi:type="dcterms:W3CDTF">2019-07-09T09:23:00Z</dcterms:created>
  <dcterms:modified xsi:type="dcterms:W3CDTF">2019-07-26T13:41:00Z</dcterms:modified>
</cp:coreProperties>
</file>